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713" w:rsidRDefault="00053D90">
      <w:r>
        <w:rPr>
          <w:noProof/>
          <w:lang w:eastAsia="en-GB"/>
        </w:rPr>
        <w:drawing>
          <wp:inline distT="0" distB="0" distL="0" distR="0" wp14:anchorId="0D9DB387" wp14:editId="0335EE92">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rsidR="00B02C83" w:rsidRDefault="00B02C83" w:rsidP="00053D90">
      <w:pPr>
        <w:pStyle w:val="Default"/>
        <w:rPr>
          <w:bCs/>
          <w:color w:val="auto"/>
          <w:spacing w:val="-3"/>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260621" w:rsidRPr="00857F72" w:rsidTr="00AB4A3E">
        <w:tc>
          <w:tcPr>
            <w:tcW w:w="2181" w:type="dxa"/>
          </w:tcPr>
          <w:p w:rsidR="00260621" w:rsidRPr="00B70BE7" w:rsidRDefault="00260621" w:rsidP="00AB4A3E">
            <w:pPr>
              <w:rPr>
                <w:rFonts w:cstheme="minorHAnsi"/>
              </w:rPr>
            </w:pPr>
            <w:r w:rsidRPr="00B70BE7">
              <w:rPr>
                <w:rFonts w:cstheme="minorHAnsi"/>
                <w:b/>
              </w:rPr>
              <w:t>Title :</w:t>
            </w:r>
          </w:p>
        </w:tc>
        <w:tc>
          <w:tcPr>
            <w:tcW w:w="5397" w:type="dxa"/>
          </w:tcPr>
          <w:p w:rsidR="00260621" w:rsidRPr="00B70BE7" w:rsidRDefault="00D16559" w:rsidP="00421B81">
            <w:pPr>
              <w:spacing w:after="240"/>
              <w:rPr>
                <w:rFonts w:cstheme="minorHAnsi"/>
                <w:b/>
              </w:rPr>
            </w:pPr>
            <w:r w:rsidRPr="00B70BE7">
              <w:rPr>
                <w:rFonts w:cstheme="minorHAnsi"/>
                <w:b/>
              </w:rPr>
              <w:t>Ec</w:t>
            </w:r>
            <w:r w:rsidR="00A82756" w:rsidRPr="00B70BE7">
              <w:rPr>
                <w:rFonts w:cstheme="minorHAnsi"/>
                <w:b/>
              </w:rPr>
              <w:t>ommerce &amp; Digital</w:t>
            </w:r>
            <w:r w:rsidR="00D253CE">
              <w:rPr>
                <w:rFonts w:cstheme="minorHAnsi"/>
                <w:b/>
              </w:rPr>
              <w:t xml:space="preserve"> Specialist</w:t>
            </w:r>
          </w:p>
        </w:tc>
      </w:tr>
      <w:tr w:rsidR="00260621" w:rsidRPr="00857F72" w:rsidTr="00AB4A3E">
        <w:tc>
          <w:tcPr>
            <w:tcW w:w="2181" w:type="dxa"/>
          </w:tcPr>
          <w:p w:rsidR="00260621" w:rsidRPr="00B70BE7" w:rsidRDefault="00260621" w:rsidP="00AB4A3E">
            <w:pPr>
              <w:rPr>
                <w:rFonts w:cstheme="minorHAnsi"/>
                <w:b/>
              </w:rPr>
            </w:pPr>
            <w:r w:rsidRPr="00B70BE7">
              <w:rPr>
                <w:rFonts w:cstheme="minorHAnsi"/>
                <w:b/>
              </w:rPr>
              <w:t>Employment Type:</w:t>
            </w:r>
          </w:p>
        </w:tc>
        <w:tc>
          <w:tcPr>
            <w:tcW w:w="5397" w:type="dxa"/>
          </w:tcPr>
          <w:p w:rsidR="00260621" w:rsidRPr="00B70BE7" w:rsidRDefault="00421B81" w:rsidP="00AB4A3E">
            <w:pPr>
              <w:rPr>
                <w:rFonts w:cstheme="minorHAnsi"/>
              </w:rPr>
            </w:pPr>
            <w:r w:rsidRPr="00B70BE7">
              <w:rPr>
                <w:rFonts w:cstheme="minorHAnsi"/>
              </w:rPr>
              <w:t>Ful</w:t>
            </w:r>
            <w:r w:rsidR="00A82756" w:rsidRPr="00B70BE7">
              <w:rPr>
                <w:rFonts w:cstheme="minorHAnsi"/>
              </w:rPr>
              <w:t>l</w:t>
            </w:r>
            <w:r w:rsidRPr="00B70BE7">
              <w:rPr>
                <w:rFonts w:cstheme="minorHAnsi"/>
              </w:rPr>
              <w:t xml:space="preserve"> time/Perm</w:t>
            </w:r>
          </w:p>
        </w:tc>
      </w:tr>
      <w:tr w:rsidR="00260621" w:rsidRPr="00857F72" w:rsidTr="00AB4A3E">
        <w:tc>
          <w:tcPr>
            <w:tcW w:w="2181" w:type="dxa"/>
          </w:tcPr>
          <w:p w:rsidR="00260621" w:rsidRPr="00B70BE7" w:rsidRDefault="00260621" w:rsidP="00AB4A3E">
            <w:pPr>
              <w:rPr>
                <w:rFonts w:cstheme="minorHAnsi"/>
              </w:rPr>
            </w:pPr>
            <w:r w:rsidRPr="00B70BE7">
              <w:rPr>
                <w:rFonts w:cstheme="minorHAnsi"/>
                <w:b/>
              </w:rPr>
              <w:t>Department :</w:t>
            </w:r>
          </w:p>
        </w:tc>
        <w:tc>
          <w:tcPr>
            <w:tcW w:w="5397" w:type="dxa"/>
          </w:tcPr>
          <w:p w:rsidR="00260621" w:rsidRPr="00B70BE7" w:rsidRDefault="00421B81" w:rsidP="00AB4A3E">
            <w:pPr>
              <w:rPr>
                <w:rFonts w:cstheme="minorHAnsi"/>
              </w:rPr>
            </w:pPr>
            <w:r w:rsidRPr="00B70BE7">
              <w:rPr>
                <w:rFonts w:cstheme="minorHAnsi"/>
              </w:rPr>
              <w:t>Marketing</w:t>
            </w:r>
          </w:p>
        </w:tc>
      </w:tr>
      <w:tr w:rsidR="00260621" w:rsidRPr="00857F72" w:rsidTr="00AB4A3E">
        <w:tc>
          <w:tcPr>
            <w:tcW w:w="2181" w:type="dxa"/>
          </w:tcPr>
          <w:p w:rsidR="00260621" w:rsidRPr="00B70BE7" w:rsidRDefault="00260621" w:rsidP="00AB4A3E">
            <w:pPr>
              <w:rPr>
                <w:rFonts w:cstheme="minorHAnsi"/>
              </w:rPr>
            </w:pPr>
            <w:r w:rsidRPr="00B70BE7">
              <w:rPr>
                <w:rFonts w:cstheme="minorHAnsi"/>
                <w:b/>
              </w:rPr>
              <w:t>Location</w:t>
            </w:r>
          </w:p>
        </w:tc>
        <w:tc>
          <w:tcPr>
            <w:tcW w:w="5397" w:type="dxa"/>
          </w:tcPr>
          <w:p w:rsidR="00260621" w:rsidRPr="00B70BE7" w:rsidRDefault="00421B81" w:rsidP="00AB4A3E">
            <w:pPr>
              <w:rPr>
                <w:rFonts w:cstheme="minorHAnsi"/>
              </w:rPr>
            </w:pPr>
            <w:r w:rsidRPr="00B70BE7">
              <w:rPr>
                <w:rFonts w:cstheme="minorHAnsi"/>
              </w:rPr>
              <w:t>Glasgow</w:t>
            </w:r>
          </w:p>
        </w:tc>
      </w:tr>
      <w:tr w:rsidR="00260621" w:rsidRPr="00857F72" w:rsidTr="00E87208">
        <w:tc>
          <w:tcPr>
            <w:tcW w:w="2181" w:type="dxa"/>
          </w:tcPr>
          <w:p w:rsidR="00260621" w:rsidRPr="00B70BE7" w:rsidRDefault="00260621" w:rsidP="00AB4A3E">
            <w:pPr>
              <w:rPr>
                <w:rFonts w:cstheme="minorHAnsi"/>
                <w:b/>
              </w:rPr>
            </w:pPr>
            <w:r w:rsidRPr="00B70BE7">
              <w:rPr>
                <w:rFonts w:cstheme="minorHAnsi"/>
                <w:b/>
              </w:rPr>
              <w:t xml:space="preserve">Date </w:t>
            </w:r>
          </w:p>
        </w:tc>
        <w:tc>
          <w:tcPr>
            <w:tcW w:w="5397" w:type="dxa"/>
          </w:tcPr>
          <w:p w:rsidR="00260621" w:rsidRPr="00B70BE7" w:rsidRDefault="00D34072" w:rsidP="00AB4A3E">
            <w:pPr>
              <w:rPr>
                <w:rFonts w:cstheme="minorHAnsi"/>
              </w:rPr>
            </w:pPr>
            <w:r>
              <w:rPr>
                <w:rFonts w:cstheme="minorHAnsi"/>
              </w:rPr>
              <w:t>3</w:t>
            </w:r>
            <w:r w:rsidRPr="00D34072">
              <w:rPr>
                <w:rFonts w:cstheme="minorHAnsi"/>
                <w:vertAlign w:val="superscript"/>
              </w:rPr>
              <w:t>rd</w:t>
            </w:r>
            <w:r w:rsidR="00D253CE">
              <w:rPr>
                <w:rFonts w:cstheme="minorHAnsi"/>
              </w:rPr>
              <w:t xml:space="preserve"> December</w:t>
            </w:r>
            <w:bookmarkStart w:id="0" w:name="_GoBack"/>
            <w:bookmarkEnd w:id="0"/>
            <w:r>
              <w:rPr>
                <w:rFonts w:cstheme="minorHAnsi"/>
              </w:rPr>
              <w:t xml:space="preserve"> 2019</w:t>
            </w:r>
          </w:p>
        </w:tc>
      </w:tr>
      <w:tr w:rsidR="00857F72" w:rsidRPr="00857F72" w:rsidTr="00AB4A3E">
        <w:tc>
          <w:tcPr>
            <w:tcW w:w="2181" w:type="dxa"/>
            <w:tcBorders>
              <w:bottom w:val="single" w:sz="3" w:space="0" w:color="auto"/>
            </w:tcBorders>
          </w:tcPr>
          <w:p w:rsidR="00857F72" w:rsidRPr="00B70BE7" w:rsidRDefault="00857F72" w:rsidP="00AB4A3E">
            <w:pPr>
              <w:rPr>
                <w:rFonts w:cstheme="minorHAnsi"/>
                <w:b/>
              </w:rPr>
            </w:pPr>
            <w:r w:rsidRPr="00B70BE7">
              <w:rPr>
                <w:rFonts w:cstheme="minorHAnsi"/>
                <w:b/>
              </w:rPr>
              <w:t>Recruiter</w:t>
            </w:r>
          </w:p>
        </w:tc>
        <w:tc>
          <w:tcPr>
            <w:tcW w:w="5397" w:type="dxa"/>
            <w:tcBorders>
              <w:bottom w:val="single" w:sz="3" w:space="0" w:color="auto"/>
            </w:tcBorders>
          </w:tcPr>
          <w:p w:rsidR="00971B50" w:rsidRPr="00B70BE7" w:rsidRDefault="00857F72" w:rsidP="00AB4A3E">
            <w:pPr>
              <w:rPr>
                <w:rFonts w:cstheme="minorHAnsi"/>
              </w:rPr>
            </w:pPr>
            <w:r w:rsidRPr="00B70BE7">
              <w:rPr>
                <w:rFonts w:cstheme="minorHAnsi"/>
              </w:rPr>
              <w:t xml:space="preserve">Laura Campbell, please send </w:t>
            </w:r>
            <w:r w:rsidR="005138D5" w:rsidRPr="00B70BE7">
              <w:rPr>
                <w:rFonts w:cstheme="minorHAnsi"/>
              </w:rPr>
              <w:t xml:space="preserve">covering letter and </w:t>
            </w:r>
          </w:p>
          <w:p w:rsidR="00857F72" w:rsidRPr="00B70BE7" w:rsidRDefault="00857F72" w:rsidP="00AB4A3E">
            <w:pPr>
              <w:rPr>
                <w:rFonts w:cstheme="minorHAnsi"/>
              </w:rPr>
            </w:pPr>
            <w:r w:rsidRPr="00B70BE7">
              <w:rPr>
                <w:rFonts w:cstheme="minorHAnsi"/>
              </w:rPr>
              <w:t xml:space="preserve">CV to </w:t>
            </w:r>
            <w:hyperlink r:id="rId6" w:history="1">
              <w:r w:rsidR="00B94AE8" w:rsidRPr="00B70BE7">
                <w:rPr>
                  <w:rStyle w:val="Hyperlink"/>
                  <w:rFonts w:cstheme="minorHAnsi"/>
                </w:rPr>
                <w:t>Recruitment@scottishfriendly.co.uk</w:t>
              </w:r>
            </w:hyperlink>
          </w:p>
        </w:tc>
      </w:tr>
    </w:tbl>
    <w:p w:rsidR="00260621" w:rsidRPr="00857F72" w:rsidRDefault="00260621" w:rsidP="00260621">
      <w:pPr>
        <w:pStyle w:val="Default"/>
        <w:rPr>
          <w:rFonts w:ascii="Arial" w:eastAsiaTheme="minorHAnsi" w:hAnsi="Arial" w:cs="Arial"/>
          <w:b/>
          <w:bCs/>
          <w:color w:val="000000" w:themeColor="text1"/>
          <w:sz w:val="22"/>
          <w:szCs w:val="22"/>
        </w:rPr>
      </w:pPr>
    </w:p>
    <w:p w:rsidR="00445C49" w:rsidRPr="00D6193F" w:rsidRDefault="00260621" w:rsidP="00445C49">
      <w:pPr>
        <w:pStyle w:val="Default"/>
        <w:rPr>
          <w:rFonts w:asciiTheme="minorHAnsi" w:hAnsiTheme="minorHAnsi" w:cstheme="minorHAnsi"/>
          <w:bCs/>
          <w:color w:val="auto"/>
          <w:spacing w:val="-3"/>
          <w:sz w:val="22"/>
          <w:szCs w:val="22"/>
          <w:lang w:val="en-US" w:eastAsia="en-US"/>
        </w:rPr>
      </w:pPr>
      <w:r w:rsidRPr="00D6193F">
        <w:rPr>
          <w:rFonts w:asciiTheme="minorHAnsi" w:hAnsiTheme="minorHAnsi" w:cstheme="minorHAnsi"/>
          <w:bCs/>
          <w:color w:val="000000" w:themeColor="text1"/>
          <w:sz w:val="22"/>
          <w:szCs w:val="22"/>
        </w:rPr>
        <w:t xml:space="preserve">At Scottish Friendly we want to attract the best talent to help us achieve our vision: </w:t>
      </w:r>
      <w:r w:rsidRPr="00D6193F">
        <w:rPr>
          <w:rFonts w:asciiTheme="minorHAnsi" w:hAnsiTheme="minorHAnsi" w:cstheme="minorHAnsi"/>
          <w:b/>
          <w:bCs/>
          <w:color w:val="000000" w:themeColor="text1"/>
          <w:sz w:val="22"/>
          <w:szCs w:val="22"/>
        </w:rPr>
        <w:t>to be a leading UK mutual insurer through innovat</w:t>
      </w:r>
      <w:r w:rsidR="00A82756" w:rsidRPr="00D6193F">
        <w:rPr>
          <w:rFonts w:asciiTheme="minorHAnsi" w:hAnsiTheme="minorHAnsi" w:cstheme="minorHAnsi"/>
          <w:b/>
          <w:bCs/>
          <w:color w:val="000000" w:themeColor="text1"/>
          <w:sz w:val="22"/>
          <w:szCs w:val="22"/>
        </w:rPr>
        <w:t>ion, efficient customer service</w:t>
      </w:r>
      <w:r w:rsidRPr="00D6193F">
        <w:rPr>
          <w:rFonts w:asciiTheme="minorHAnsi" w:hAnsiTheme="minorHAnsi" w:cstheme="minorHAnsi"/>
          <w:b/>
          <w:bCs/>
          <w:color w:val="000000" w:themeColor="text1"/>
          <w:sz w:val="22"/>
          <w:szCs w:val="22"/>
        </w:rPr>
        <w:t xml:space="preserve"> and responsible capital management</w:t>
      </w:r>
      <w:r w:rsidRPr="00D6193F">
        <w:rPr>
          <w:rFonts w:asciiTheme="minorHAnsi" w:hAnsiTheme="minorHAnsi" w:cstheme="minorHAnsi"/>
          <w:bCs/>
          <w:color w:val="000000" w:themeColor="text1"/>
          <w:sz w:val="22"/>
          <w:szCs w:val="22"/>
        </w:rPr>
        <w:t xml:space="preserve">. </w:t>
      </w:r>
      <w:r w:rsidR="00445C49" w:rsidRPr="00D6193F">
        <w:rPr>
          <w:rFonts w:asciiTheme="minorHAnsi" w:hAnsiTheme="minorHAnsi" w:cstheme="minorHAnsi"/>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170 staff and are growing.  </w:t>
      </w:r>
    </w:p>
    <w:p w:rsidR="00857F72" w:rsidRPr="00D6193F" w:rsidRDefault="00857F72" w:rsidP="00445C49">
      <w:pPr>
        <w:pStyle w:val="Default"/>
        <w:rPr>
          <w:rFonts w:asciiTheme="minorHAnsi" w:hAnsiTheme="minorHAnsi" w:cstheme="minorHAnsi"/>
          <w:bCs/>
          <w:color w:val="auto"/>
          <w:spacing w:val="-3"/>
          <w:sz w:val="22"/>
          <w:szCs w:val="22"/>
          <w:lang w:val="en-US" w:eastAsia="en-US"/>
        </w:rPr>
      </w:pPr>
    </w:p>
    <w:p w:rsidR="00445C49" w:rsidRPr="00D6193F" w:rsidRDefault="00E4027A" w:rsidP="00445C49">
      <w:pPr>
        <w:tabs>
          <w:tab w:val="left" w:pos="-1440"/>
          <w:tab w:val="left" w:pos="-720"/>
          <w:tab w:val="left" w:pos="0"/>
        </w:tabs>
        <w:suppressAutoHyphens/>
        <w:spacing w:line="240" w:lineRule="atLeast"/>
        <w:jc w:val="both"/>
        <w:rPr>
          <w:rFonts w:cstheme="minorHAnsi"/>
          <w:bCs/>
          <w:spacing w:val="-3"/>
          <w:lang w:val="en-US"/>
        </w:rPr>
      </w:pPr>
      <w:r w:rsidRPr="00D6193F">
        <w:rPr>
          <w:rFonts w:cstheme="minorHAnsi"/>
          <w:bCs/>
          <w:spacing w:val="-3"/>
        </w:rPr>
        <w:t>As a Friendly S</w:t>
      </w:r>
      <w:r w:rsidR="00445C49" w:rsidRPr="00D6193F">
        <w:rPr>
          <w:rFonts w:cstheme="minorHAnsi"/>
          <w:bCs/>
          <w:spacing w:val="-3"/>
        </w:rPr>
        <w:t xml:space="preserve">ociety, we don’t have any shareholders, so all profits are used for the benefit of the customers. Our people are enthusiastic and passionate about saving and investing. </w:t>
      </w:r>
    </w:p>
    <w:p w:rsidR="00260621" w:rsidRPr="00D6193F" w:rsidRDefault="00260621" w:rsidP="00260621">
      <w:pPr>
        <w:rPr>
          <w:rFonts w:cstheme="minorHAnsi"/>
        </w:rPr>
      </w:pPr>
      <w:r w:rsidRPr="00D6193F">
        <w:rPr>
          <w:rFonts w:cstheme="minorHAnsi"/>
        </w:rPr>
        <w:t>If you’re inspired to join us, and have the necessary qualities, then this could be the opportunity you’ve been looking for.</w:t>
      </w:r>
    </w:p>
    <w:p w:rsidR="00053D90" w:rsidRPr="00D6193F" w:rsidRDefault="00053D90" w:rsidP="00EC7103">
      <w:pPr>
        <w:pStyle w:val="TOCHeading"/>
        <w:rPr>
          <w:rFonts w:asciiTheme="minorHAnsi" w:eastAsiaTheme="minorHAnsi" w:hAnsiTheme="minorHAnsi" w:cstheme="minorHAnsi"/>
          <w:bCs w:val="0"/>
          <w:kern w:val="0"/>
          <w:sz w:val="22"/>
          <w:szCs w:val="22"/>
        </w:rPr>
      </w:pPr>
      <w:r w:rsidRPr="00D6193F">
        <w:rPr>
          <w:rFonts w:asciiTheme="minorHAnsi" w:eastAsiaTheme="minorHAnsi" w:hAnsiTheme="minorHAnsi" w:cstheme="minorHAnsi"/>
          <w:bCs w:val="0"/>
          <w:kern w:val="0"/>
          <w:sz w:val="22"/>
          <w:szCs w:val="22"/>
        </w:rPr>
        <w:t>The role:</w:t>
      </w:r>
    </w:p>
    <w:p w:rsidR="00421B81" w:rsidRPr="00D6193F" w:rsidRDefault="00421B81" w:rsidP="00421B81">
      <w:pPr>
        <w:spacing w:after="240"/>
        <w:rPr>
          <w:rFonts w:cstheme="minorHAnsi"/>
        </w:rPr>
      </w:pPr>
      <w:r w:rsidRPr="00D6193F">
        <w:rPr>
          <w:rFonts w:cstheme="minorHAnsi"/>
        </w:rPr>
        <w:t xml:space="preserve">Responsible for supporting the E-commerce &amp; Digital Campaign Manager on the development of </w:t>
      </w:r>
      <w:proofErr w:type="spellStart"/>
      <w:r w:rsidR="00C16D31" w:rsidRPr="00D6193F">
        <w:rPr>
          <w:rFonts w:cstheme="minorHAnsi"/>
        </w:rPr>
        <w:t>e</w:t>
      </w:r>
      <w:r w:rsidRPr="00D6193F">
        <w:rPr>
          <w:rFonts w:cstheme="minorHAnsi"/>
        </w:rPr>
        <w:t>marketing</w:t>
      </w:r>
      <w:proofErr w:type="spellEnd"/>
      <w:r w:rsidRPr="00D6193F">
        <w:rPr>
          <w:rFonts w:cstheme="minorHAnsi"/>
        </w:rPr>
        <w:t xml:space="preserve"> campaigns as required but with particular focus on development of the website to improve conversion and support the integration of marketing activity feeding in from other channels, as well as development of </w:t>
      </w:r>
      <w:r w:rsidR="00C16D31" w:rsidRPr="00D6193F">
        <w:rPr>
          <w:rFonts w:cstheme="minorHAnsi"/>
        </w:rPr>
        <w:t xml:space="preserve">our </w:t>
      </w:r>
      <w:r w:rsidRPr="00D6193F">
        <w:rPr>
          <w:rFonts w:cstheme="minorHAnsi"/>
        </w:rPr>
        <w:t>mobile app and My Plans</w:t>
      </w:r>
      <w:r w:rsidR="00B12286">
        <w:rPr>
          <w:rFonts w:cstheme="minorHAnsi"/>
        </w:rPr>
        <w:t xml:space="preserve"> </w:t>
      </w:r>
      <w:r w:rsidR="00C16D31" w:rsidRPr="00D6193F">
        <w:rPr>
          <w:rFonts w:cstheme="minorHAnsi"/>
        </w:rPr>
        <w:t>(our online account management tool</w:t>
      </w:r>
      <w:r w:rsidR="00B12286">
        <w:rPr>
          <w:rFonts w:cstheme="minorHAnsi"/>
        </w:rPr>
        <w:t>).</w:t>
      </w:r>
    </w:p>
    <w:p w:rsidR="00421B81" w:rsidRDefault="00C16D31" w:rsidP="00421B81">
      <w:pPr>
        <w:spacing w:after="240"/>
        <w:rPr>
          <w:rFonts w:cstheme="minorHAnsi"/>
        </w:rPr>
      </w:pPr>
      <w:r w:rsidRPr="00D6193F">
        <w:rPr>
          <w:rFonts w:cstheme="minorHAnsi"/>
        </w:rPr>
        <w:t>Helping to develop and manage</w:t>
      </w:r>
      <w:r w:rsidR="00421B81" w:rsidRPr="00D6193F">
        <w:rPr>
          <w:rFonts w:cstheme="minorHAnsi"/>
        </w:rPr>
        <w:t xml:space="preserve"> marketing and advertising campaigns, analysing performance, managing launches and contribu</w:t>
      </w:r>
      <w:r w:rsidRPr="00D6193F">
        <w:rPr>
          <w:rFonts w:cstheme="minorHAnsi"/>
        </w:rPr>
        <w:t xml:space="preserve">ting towards the Society’s </w:t>
      </w:r>
      <w:r w:rsidR="00421B81" w:rsidRPr="00D6193F">
        <w:rPr>
          <w:rFonts w:cstheme="minorHAnsi"/>
        </w:rPr>
        <w:t xml:space="preserve">marketing programme, but with particular emphasis on </w:t>
      </w:r>
      <w:r w:rsidRPr="00D6193F">
        <w:rPr>
          <w:rFonts w:cstheme="minorHAnsi"/>
        </w:rPr>
        <w:t xml:space="preserve">developing, </w:t>
      </w:r>
      <w:r w:rsidR="00421B81" w:rsidRPr="00D6193F">
        <w:rPr>
          <w:rFonts w:cstheme="minorHAnsi"/>
        </w:rPr>
        <w:t xml:space="preserve">controlling, monitoring and adapting </w:t>
      </w:r>
      <w:r w:rsidRPr="00D6193F">
        <w:rPr>
          <w:rFonts w:cstheme="minorHAnsi"/>
        </w:rPr>
        <w:t xml:space="preserve">campaign activity across all </w:t>
      </w:r>
      <w:proofErr w:type="spellStart"/>
      <w:r w:rsidRPr="00D6193F">
        <w:rPr>
          <w:rFonts w:cstheme="minorHAnsi"/>
        </w:rPr>
        <w:t>echannels</w:t>
      </w:r>
      <w:proofErr w:type="spellEnd"/>
      <w:r w:rsidRPr="00D6193F">
        <w:rPr>
          <w:rFonts w:cstheme="minorHAnsi"/>
        </w:rPr>
        <w:t xml:space="preserve"> </w:t>
      </w:r>
      <w:r w:rsidR="00D6193F" w:rsidRPr="00D6193F">
        <w:rPr>
          <w:rFonts w:cstheme="minorHAnsi"/>
        </w:rPr>
        <w:t xml:space="preserve">including </w:t>
      </w:r>
      <w:r w:rsidR="00D6193F" w:rsidRPr="00D6193F">
        <w:rPr>
          <w:rFonts w:eastAsia="Lucida Grande" w:cstheme="minorHAnsi"/>
        </w:rPr>
        <w:t xml:space="preserve">affiliate and aggregator marketing, e-partnerships, pay-per-click, search engine optimization, email and social media.  </w:t>
      </w:r>
      <w:r w:rsidR="00421B81" w:rsidRPr="00D6193F">
        <w:rPr>
          <w:rFonts w:cstheme="minorHAnsi"/>
        </w:rPr>
        <w:br/>
      </w:r>
      <w:r w:rsidR="00421B81" w:rsidRPr="00D6193F">
        <w:rPr>
          <w:rFonts w:cstheme="minorHAnsi"/>
        </w:rPr>
        <w:br/>
        <w:t xml:space="preserve">This role involves advising the E-commerce &amp; Digital Campaign Manager on the development and execution of cohesive promotional strategies and technical development to support our marketing plans.  Involvement will extend to channel </w:t>
      </w:r>
      <w:r w:rsidR="00D6193F">
        <w:rPr>
          <w:rFonts w:cstheme="minorHAnsi"/>
        </w:rPr>
        <w:t xml:space="preserve">and campaign </w:t>
      </w:r>
      <w:r w:rsidR="00421B81" w:rsidRPr="00D6193F">
        <w:rPr>
          <w:rFonts w:cstheme="minorHAnsi"/>
        </w:rPr>
        <w:t xml:space="preserve">analysis and working with Campaign Managers, </w:t>
      </w:r>
      <w:r w:rsidR="00D6193F">
        <w:rPr>
          <w:rFonts w:cstheme="minorHAnsi"/>
        </w:rPr>
        <w:t xml:space="preserve">our </w:t>
      </w:r>
      <w:r w:rsidR="00421B81" w:rsidRPr="00D6193F">
        <w:rPr>
          <w:rFonts w:cstheme="minorHAnsi"/>
        </w:rPr>
        <w:t xml:space="preserve">in-house creative </w:t>
      </w:r>
      <w:r w:rsidR="00D6193F">
        <w:rPr>
          <w:rFonts w:cstheme="minorHAnsi"/>
        </w:rPr>
        <w:t xml:space="preserve">team </w:t>
      </w:r>
      <w:r w:rsidR="00421B81" w:rsidRPr="00D6193F">
        <w:rPr>
          <w:rFonts w:cstheme="minorHAnsi"/>
        </w:rPr>
        <w:t>and agencies to manage the development of marketing and advertising campaigns that deliver results.</w:t>
      </w:r>
    </w:p>
    <w:p w:rsidR="004146E9" w:rsidRPr="00D6193F" w:rsidRDefault="004146E9" w:rsidP="00421B81">
      <w:pPr>
        <w:spacing w:after="240"/>
        <w:rPr>
          <w:rFonts w:cstheme="minorHAnsi"/>
        </w:rPr>
      </w:pPr>
    </w:p>
    <w:p w:rsidR="00053D90" w:rsidRPr="00D6193F" w:rsidRDefault="00053D90">
      <w:pPr>
        <w:rPr>
          <w:rFonts w:cstheme="minorHAnsi"/>
          <w:b/>
          <w:color w:val="3B2768"/>
        </w:rPr>
      </w:pPr>
      <w:r w:rsidRPr="00D6193F">
        <w:rPr>
          <w:rFonts w:cstheme="minorHAnsi"/>
          <w:b/>
          <w:color w:val="3B2768"/>
        </w:rPr>
        <w:lastRenderedPageBreak/>
        <w:t>Key Responsibilities:</w:t>
      </w:r>
    </w:p>
    <w:p w:rsidR="00421B81" w:rsidRPr="00D6193F" w:rsidRDefault="00D6193F" w:rsidP="00421B81">
      <w:pPr>
        <w:numPr>
          <w:ilvl w:val="0"/>
          <w:numId w:val="1"/>
        </w:numPr>
        <w:spacing w:after="0" w:line="240" w:lineRule="auto"/>
        <w:rPr>
          <w:rFonts w:cstheme="minorHAnsi"/>
        </w:rPr>
      </w:pPr>
      <w:r>
        <w:rPr>
          <w:rFonts w:cstheme="minorHAnsi"/>
        </w:rPr>
        <w:t>Work closely to support the E</w:t>
      </w:r>
      <w:r w:rsidR="00421B81" w:rsidRPr="00D6193F">
        <w:rPr>
          <w:rFonts w:cstheme="minorHAnsi"/>
        </w:rPr>
        <w:t xml:space="preserve">commerce &amp; Digital Marketing Manager including development of marketing campaigns, objectives, targets, budgets and results metrics on areas such as </w:t>
      </w:r>
      <w:r>
        <w:rPr>
          <w:rFonts w:ascii="Calibri" w:eastAsia="Lucida Grande" w:hAnsi="Calibri" w:cs="Calibri"/>
        </w:rPr>
        <w:t>affiliate and aggregator marketing, e-partnerships, pay-per-click, search engine optimization, email and social media</w:t>
      </w:r>
      <w:r w:rsidR="00421B81" w:rsidRPr="00D6193F">
        <w:rPr>
          <w:rFonts w:cstheme="minorHAnsi"/>
        </w:rPr>
        <w:t xml:space="preserve">.   </w:t>
      </w:r>
    </w:p>
    <w:p w:rsidR="00D6193F" w:rsidRDefault="00D6193F" w:rsidP="00D6193F">
      <w:pPr>
        <w:pStyle w:val="ListParagraph"/>
        <w:numPr>
          <w:ilvl w:val="0"/>
          <w:numId w:val="1"/>
        </w:numPr>
        <w:rPr>
          <w:rFonts w:cstheme="minorHAnsi"/>
        </w:rPr>
      </w:pPr>
      <w:r w:rsidRPr="00D6193F">
        <w:rPr>
          <w:rFonts w:cstheme="minorHAnsi"/>
        </w:rPr>
        <w:t>Ensure optimal, compliant product and content copy development by liaising with othe</w:t>
      </w:r>
      <w:r>
        <w:rPr>
          <w:rFonts w:cstheme="minorHAnsi"/>
        </w:rPr>
        <w:t>r departments and digital agencies.</w:t>
      </w:r>
    </w:p>
    <w:p w:rsidR="00D6193F" w:rsidRDefault="00D6193F" w:rsidP="00D6193F">
      <w:pPr>
        <w:pStyle w:val="ListParagraph"/>
        <w:numPr>
          <w:ilvl w:val="0"/>
          <w:numId w:val="1"/>
        </w:numPr>
        <w:rPr>
          <w:rFonts w:cstheme="minorHAnsi"/>
        </w:rPr>
      </w:pPr>
      <w:r>
        <w:rPr>
          <w:rFonts w:cstheme="minorHAnsi"/>
        </w:rPr>
        <w:t>Advise the E</w:t>
      </w:r>
      <w:r w:rsidR="00421B81" w:rsidRPr="00D6193F">
        <w:rPr>
          <w:rFonts w:cstheme="minorHAnsi"/>
        </w:rPr>
        <w:t xml:space="preserve">commerce </w:t>
      </w:r>
      <w:r w:rsidRPr="00D6193F">
        <w:rPr>
          <w:rFonts w:cstheme="minorHAnsi"/>
        </w:rPr>
        <w:t xml:space="preserve">&amp; Digital </w:t>
      </w:r>
      <w:r w:rsidR="00421B81" w:rsidRPr="00D6193F">
        <w:rPr>
          <w:rFonts w:cstheme="minorHAnsi"/>
        </w:rPr>
        <w:t>Marketing Manager on the development and execution of cohesive promotional strategies and new digital initiatives to support our marketing plans.</w:t>
      </w:r>
    </w:p>
    <w:p w:rsidR="00D6193F" w:rsidRDefault="00421B81" w:rsidP="00D6193F">
      <w:pPr>
        <w:pStyle w:val="ListParagraph"/>
        <w:numPr>
          <w:ilvl w:val="0"/>
          <w:numId w:val="1"/>
        </w:numPr>
        <w:rPr>
          <w:rFonts w:cstheme="minorHAnsi"/>
        </w:rPr>
      </w:pPr>
      <w:r w:rsidRPr="00D6193F">
        <w:rPr>
          <w:rFonts w:cstheme="minorHAnsi"/>
        </w:rPr>
        <w:t xml:space="preserve">Develop and enhance </w:t>
      </w:r>
      <w:r w:rsidR="00D6193F" w:rsidRPr="00D6193F">
        <w:rPr>
          <w:rFonts w:cstheme="minorHAnsi"/>
        </w:rPr>
        <w:t>the customer journey and</w:t>
      </w:r>
      <w:r w:rsidRPr="00D6193F">
        <w:rPr>
          <w:rFonts w:cstheme="minorHAnsi"/>
        </w:rPr>
        <w:t xml:space="preserve"> online experience and consider new ways to </w:t>
      </w:r>
      <w:r w:rsidR="00D6193F" w:rsidRPr="00D6193F">
        <w:rPr>
          <w:rFonts w:cstheme="minorHAnsi"/>
        </w:rPr>
        <w:t>continuously improve them</w:t>
      </w:r>
      <w:r w:rsidRPr="00D6193F">
        <w:rPr>
          <w:rFonts w:cstheme="minorHAnsi"/>
        </w:rPr>
        <w:t>.</w:t>
      </w:r>
    </w:p>
    <w:p w:rsidR="00D6193F" w:rsidRDefault="00421B81" w:rsidP="00D6193F">
      <w:pPr>
        <w:pStyle w:val="ListParagraph"/>
        <w:numPr>
          <w:ilvl w:val="0"/>
          <w:numId w:val="1"/>
        </w:numPr>
        <w:rPr>
          <w:rFonts w:cstheme="minorHAnsi"/>
        </w:rPr>
      </w:pPr>
      <w:r w:rsidRPr="00D6193F">
        <w:rPr>
          <w:rFonts w:cstheme="minorHAnsi"/>
        </w:rPr>
        <w:t>Develop a solid working relationship with digital agencies.</w:t>
      </w:r>
    </w:p>
    <w:p w:rsidR="00E75905" w:rsidRDefault="00421B81" w:rsidP="00E75905">
      <w:pPr>
        <w:pStyle w:val="ListParagraph"/>
        <w:numPr>
          <w:ilvl w:val="0"/>
          <w:numId w:val="1"/>
        </w:numPr>
        <w:rPr>
          <w:rFonts w:cstheme="minorHAnsi"/>
        </w:rPr>
      </w:pPr>
      <w:r w:rsidRPr="00D6193F">
        <w:rPr>
          <w:rFonts w:cstheme="minorHAnsi"/>
        </w:rPr>
        <w:t xml:space="preserve">Work closely with </w:t>
      </w:r>
      <w:r w:rsidR="00D6193F" w:rsidRPr="00D6193F">
        <w:rPr>
          <w:rFonts w:cstheme="minorHAnsi"/>
        </w:rPr>
        <w:t>the E</w:t>
      </w:r>
      <w:r w:rsidRPr="00D6193F">
        <w:rPr>
          <w:rFonts w:cstheme="minorHAnsi"/>
        </w:rPr>
        <w:t xml:space="preserve">commerce &amp; Digital Marketing Manager to drive profitable customer recruitment through digital campaigns, site optimisation and refinement.  </w:t>
      </w:r>
    </w:p>
    <w:p w:rsidR="00E75905" w:rsidRDefault="00421B81" w:rsidP="00E75905">
      <w:pPr>
        <w:pStyle w:val="ListParagraph"/>
        <w:numPr>
          <w:ilvl w:val="0"/>
          <w:numId w:val="1"/>
        </w:numPr>
        <w:rPr>
          <w:rFonts w:cstheme="minorHAnsi"/>
        </w:rPr>
      </w:pPr>
      <w:r w:rsidRPr="00E75905">
        <w:rPr>
          <w:rFonts w:cstheme="minorHAnsi"/>
        </w:rPr>
        <w:t xml:space="preserve">Contribute to </w:t>
      </w:r>
      <w:r w:rsidR="00E75905" w:rsidRPr="00E75905">
        <w:rPr>
          <w:rFonts w:cstheme="minorHAnsi"/>
        </w:rPr>
        <w:t xml:space="preserve">the </w:t>
      </w:r>
      <w:r w:rsidRPr="00E75905">
        <w:rPr>
          <w:rFonts w:cstheme="minorHAnsi"/>
        </w:rPr>
        <w:t xml:space="preserve">development of </w:t>
      </w:r>
      <w:r w:rsidR="00E75905" w:rsidRPr="00E75905">
        <w:rPr>
          <w:rFonts w:cstheme="minorHAnsi"/>
        </w:rPr>
        <w:t xml:space="preserve">the </w:t>
      </w:r>
      <w:r w:rsidRPr="00E75905">
        <w:rPr>
          <w:rFonts w:cstheme="minorHAnsi"/>
        </w:rPr>
        <w:t xml:space="preserve">Society’s </w:t>
      </w:r>
      <w:r w:rsidR="00E75905">
        <w:rPr>
          <w:rFonts w:cstheme="minorHAnsi"/>
        </w:rPr>
        <w:t>intranet</w:t>
      </w:r>
    </w:p>
    <w:p w:rsidR="00E75905" w:rsidRDefault="00E75905" w:rsidP="00E75905">
      <w:pPr>
        <w:pStyle w:val="ListParagraph"/>
        <w:numPr>
          <w:ilvl w:val="0"/>
          <w:numId w:val="1"/>
        </w:numPr>
        <w:rPr>
          <w:rFonts w:cstheme="minorHAnsi"/>
        </w:rPr>
      </w:pPr>
      <w:r>
        <w:rPr>
          <w:rFonts w:cstheme="minorHAnsi"/>
        </w:rPr>
        <w:t xml:space="preserve">Support the delivery of </w:t>
      </w:r>
      <w:r w:rsidR="00421B81" w:rsidRPr="00E75905">
        <w:rPr>
          <w:rFonts w:cstheme="minorHAnsi"/>
        </w:rPr>
        <w:t xml:space="preserve">Social Media activity </w:t>
      </w:r>
      <w:r>
        <w:rPr>
          <w:rFonts w:cstheme="minorHAnsi"/>
        </w:rPr>
        <w:t xml:space="preserve">in channels </w:t>
      </w:r>
      <w:r w:rsidR="00421B81" w:rsidRPr="00E75905">
        <w:rPr>
          <w:rFonts w:cstheme="minorHAnsi"/>
        </w:rPr>
        <w:t>such as Facebook, You Tube and Twitter.</w:t>
      </w:r>
    </w:p>
    <w:p w:rsidR="00E75905" w:rsidRDefault="00421B81" w:rsidP="00E75905">
      <w:pPr>
        <w:pStyle w:val="ListParagraph"/>
        <w:numPr>
          <w:ilvl w:val="0"/>
          <w:numId w:val="1"/>
        </w:numPr>
        <w:rPr>
          <w:rFonts w:cstheme="minorHAnsi"/>
        </w:rPr>
      </w:pPr>
      <w:r w:rsidRPr="00E75905">
        <w:rPr>
          <w:rFonts w:cstheme="minorHAnsi"/>
        </w:rPr>
        <w:t xml:space="preserve">Contribute to the department </w:t>
      </w:r>
      <w:r w:rsidR="00E75905">
        <w:rPr>
          <w:rFonts w:cstheme="minorHAnsi"/>
        </w:rPr>
        <w:t xml:space="preserve">by </w:t>
      </w:r>
      <w:r w:rsidRPr="00E75905">
        <w:rPr>
          <w:rFonts w:cstheme="minorHAnsi"/>
        </w:rPr>
        <w:t>following internal and external procedures to set up campaign activity, producing data extracts, updating the CMS, campaign development and reporting on MI.</w:t>
      </w:r>
    </w:p>
    <w:p w:rsidR="00421B81" w:rsidRDefault="00421B81" w:rsidP="00E75905">
      <w:pPr>
        <w:pStyle w:val="ListParagraph"/>
        <w:numPr>
          <w:ilvl w:val="0"/>
          <w:numId w:val="1"/>
        </w:numPr>
        <w:rPr>
          <w:rFonts w:cstheme="minorHAnsi"/>
        </w:rPr>
      </w:pPr>
      <w:r w:rsidRPr="00E75905">
        <w:rPr>
          <w:rFonts w:cstheme="minorHAnsi"/>
        </w:rPr>
        <w:t xml:space="preserve">Working with </w:t>
      </w:r>
      <w:r w:rsidR="00E75905">
        <w:rPr>
          <w:rFonts w:cstheme="minorHAnsi"/>
        </w:rPr>
        <w:t>our digital</w:t>
      </w:r>
      <w:r w:rsidRPr="00E75905">
        <w:rPr>
          <w:rFonts w:cstheme="minorHAnsi"/>
        </w:rPr>
        <w:t xml:space="preserve"> agencies, their creati</w:t>
      </w:r>
      <w:r w:rsidR="00E75905">
        <w:rPr>
          <w:rFonts w:cstheme="minorHAnsi"/>
        </w:rPr>
        <w:t>ve and account teams, and the E</w:t>
      </w:r>
      <w:r w:rsidRPr="00E75905">
        <w:rPr>
          <w:rFonts w:cstheme="minorHAnsi"/>
        </w:rPr>
        <w:t>commerce &amp; Digital Marketing Manager</w:t>
      </w:r>
      <w:r w:rsidR="00E75905">
        <w:rPr>
          <w:rFonts w:cstheme="minorHAnsi"/>
        </w:rPr>
        <w:t>,</w:t>
      </w:r>
      <w:r w:rsidRPr="00E75905">
        <w:rPr>
          <w:rFonts w:cstheme="minorHAnsi"/>
        </w:rPr>
        <w:t xml:space="preserve"> you will help to develop online campaigns that deliver results. </w:t>
      </w:r>
    </w:p>
    <w:p w:rsidR="004146E9" w:rsidRPr="004146E9" w:rsidRDefault="00A623A7" w:rsidP="004146E9">
      <w:pPr>
        <w:rPr>
          <w:rFonts w:cstheme="minorHAnsi"/>
          <w:b/>
          <w:color w:val="3B2768"/>
        </w:rPr>
      </w:pPr>
      <w:r w:rsidRPr="00A623A7">
        <w:rPr>
          <w:rFonts w:cstheme="minorHAnsi"/>
          <w:b/>
          <w:color w:val="3B2768"/>
        </w:rPr>
        <w:t>You will have:</w:t>
      </w:r>
    </w:p>
    <w:p w:rsidR="004146E9" w:rsidRDefault="004146E9" w:rsidP="004146E9">
      <w:pPr>
        <w:numPr>
          <w:ilvl w:val="0"/>
          <w:numId w:val="4"/>
        </w:numPr>
        <w:spacing w:after="0" w:line="240" w:lineRule="auto"/>
        <w:rPr>
          <w:rFonts w:eastAsia="Times New Roman"/>
        </w:rPr>
      </w:pPr>
      <w:r>
        <w:rPr>
          <w:rFonts w:eastAsia="Times New Roman"/>
        </w:rPr>
        <w:t>Solid experience of developing online brands using Search Marketing (Paid &amp; Organic), Affiliate Marketing and Link Building activity.</w:t>
      </w:r>
    </w:p>
    <w:p w:rsidR="004146E9" w:rsidRDefault="004146E9" w:rsidP="004146E9">
      <w:pPr>
        <w:numPr>
          <w:ilvl w:val="0"/>
          <w:numId w:val="5"/>
        </w:numPr>
        <w:spacing w:after="0" w:line="240" w:lineRule="auto"/>
        <w:ind w:left="720"/>
      </w:pPr>
      <w:r>
        <w:t xml:space="preserve">Excel skills (preferably at advanced level).   </w:t>
      </w:r>
    </w:p>
    <w:p w:rsidR="004146E9" w:rsidRDefault="004146E9" w:rsidP="004146E9">
      <w:pPr>
        <w:numPr>
          <w:ilvl w:val="0"/>
          <w:numId w:val="5"/>
        </w:numPr>
        <w:spacing w:after="0" w:line="240" w:lineRule="auto"/>
        <w:ind w:left="720"/>
      </w:pPr>
      <w:r>
        <w:t>Understanding of content management, analytics, digital marketing and internet technologies.</w:t>
      </w:r>
    </w:p>
    <w:p w:rsidR="004146E9" w:rsidRDefault="004146E9" w:rsidP="004146E9">
      <w:pPr>
        <w:numPr>
          <w:ilvl w:val="0"/>
          <w:numId w:val="5"/>
        </w:numPr>
        <w:spacing w:after="0" w:line="240" w:lineRule="auto"/>
        <w:ind w:left="720"/>
      </w:pPr>
      <w:r>
        <w:t>Experience of utilising web sites to build sales.</w:t>
      </w:r>
    </w:p>
    <w:p w:rsidR="004146E9" w:rsidRDefault="004146E9" w:rsidP="004146E9">
      <w:pPr>
        <w:numPr>
          <w:ilvl w:val="0"/>
          <w:numId w:val="5"/>
        </w:numPr>
        <w:spacing w:after="0" w:line="240" w:lineRule="auto"/>
        <w:ind w:left="720"/>
      </w:pPr>
      <w:r>
        <w:t>A flair for understanding the creative process.</w:t>
      </w:r>
    </w:p>
    <w:p w:rsidR="004146E9" w:rsidRDefault="004146E9" w:rsidP="004146E9">
      <w:pPr>
        <w:numPr>
          <w:ilvl w:val="0"/>
          <w:numId w:val="5"/>
        </w:numPr>
        <w:spacing w:after="0" w:line="240" w:lineRule="auto"/>
        <w:ind w:left="720"/>
      </w:pPr>
      <w:r>
        <w:t>Good writing skills from a business and marketing communication perspective.</w:t>
      </w:r>
    </w:p>
    <w:p w:rsidR="004146E9" w:rsidRDefault="004146E9" w:rsidP="004146E9">
      <w:pPr>
        <w:numPr>
          <w:ilvl w:val="0"/>
          <w:numId w:val="5"/>
        </w:numPr>
        <w:spacing w:after="0" w:line="240" w:lineRule="auto"/>
        <w:ind w:left="720"/>
      </w:pPr>
      <w:r>
        <w:t>Good organisational abilities, attention to detail and able to work calmly under pressure.</w:t>
      </w:r>
    </w:p>
    <w:p w:rsidR="004146E9" w:rsidRDefault="004146E9" w:rsidP="004146E9">
      <w:pPr>
        <w:numPr>
          <w:ilvl w:val="0"/>
          <w:numId w:val="5"/>
        </w:numPr>
        <w:spacing w:after="0" w:line="240" w:lineRule="auto"/>
        <w:ind w:left="720"/>
      </w:pPr>
      <w:r>
        <w:t>Ability to work under own initiative and as part of a team with enthusiasm and drive.</w:t>
      </w:r>
    </w:p>
    <w:p w:rsidR="004146E9" w:rsidRDefault="004146E9" w:rsidP="004146E9">
      <w:pPr>
        <w:numPr>
          <w:ilvl w:val="0"/>
          <w:numId w:val="5"/>
        </w:numPr>
        <w:spacing w:after="0" w:line="240" w:lineRule="auto"/>
        <w:ind w:left="720"/>
      </w:pPr>
      <w:r>
        <w:t>Digital campaign management experience.</w:t>
      </w:r>
    </w:p>
    <w:p w:rsidR="004146E9" w:rsidRDefault="004146E9" w:rsidP="004146E9">
      <w:pPr>
        <w:numPr>
          <w:ilvl w:val="0"/>
          <w:numId w:val="5"/>
        </w:numPr>
        <w:spacing w:after="0" w:line="240" w:lineRule="auto"/>
        <w:ind w:left="720"/>
      </w:pPr>
      <w:r>
        <w:t>Marketing qualification at degree level.</w:t>
      </w:r>
    </w:p>
    <w:p w:rsidR="00A623A7" w:rsidRPr="004146E9" w:rsidRDefault="004146E9" w:rsidP="004146E9">
      <w:pPr>
        <w:numPr>
          <w:ilvl w:val="0"/>
          <w:numId w:val="5"/>
        </w:numPr>
        <w:spacing w:after="0" w:line="240" w:lineRule="auto"/>
        <w:ind w:left="720"/>
      </w:pPr>
      <w:r>
        <w:t>A financial services background would be ideal.</w:t>
      </w:r>
    </w:p>
    <w:p w:rsidR="00F8679B" w:rsidRPr="00D6193F" w:rsidRDefault="00F8679B" w:rsidP="00421B81">
      <w:pPr>
        <w:pStyle w:val="ListParagraph"/>
        <w:rPr>
          <w:rFonts w:cstheme="minorHAnsi"/>
        </w:rPr>
      </w:pPr>
    </w:p>
    <w:p w:rsidR="00260621" w:rsidRPr="00D6193F" w:rsidRDefault="00260621" w:rsidP="00260621">
      <w:pPr>
        <w:rPr>
          <w:rFonts w:cstheme="minorHAnsi"/>
        </w:rPr>
      </w:pPr>
      <w:r w:rsidRPr="00D6193F">
        <w:rPr>
          <w:rFonts w:cstheme="minorHAnsi"/>
        </w:rPr>
        <w:t>We are an equal opportunities employer, we believe diversity brings benefits for our customers, our business and our people. We welcome applications from all individuals regardless of age, gender, disability, sexual orientation, race, religion or belief. We will consider flexible working arrangements for any of our roles.</w:t>
      </w:r>
    </w:p>
    <w:p w:rsidR="00F8679B" w:rsidRPr="00D6193F" w:rsidRDefault="00F8679B" w:rsidP="00053D90">
      <w:pPr>
        <w:rPr>
          <w:rFonts w:cstheme="minorHAnsi"/>
        </w:rPr>
      </w:pPr>
    </w:p>
    <w:p w:rsidR="00053D90" w:rsidRPr="00D6193F" w:rsidRDefault="00053D90">
      <w:pPr>
        <w:rPr>
          <w:rFonts w:cstheme="minorHAnsi"/>
        </w:rPr>
      </w:pPr>
    </w:p>
    <w:p w:rsidR="00053D90" w:rsidRPr="00D6193F" w:rsidRDefault="00053D90">
      <w:pPr>
        <w:rPr>
          <w:rFonts w:cstheme="minorHAnsi"/>
        </w:rPr>
      </w:pPr>
    </w:p>
    <w:sectPr w:rsidR="00053D90" w:rsidRPr="00D61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7A13"/>
    <w:multiLevelType w:val="hybridMultilevel"/>
    <w:tmpl w:val="FB20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C54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9997923"/>
    <w:multiLevelType w:val="hybridMultilevel"/>
    <w:tmpl w:val="1A8A6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3B39F2"/>
    <w:multiLevelType w:val="hybridMultilevel"/>
    <w:tmpl w:val="0E2C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214BE"/>
    <w:multiLevelType w:val="hybridMultilevel"/>
    <w:tmpl w:val="F7865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90"/>
    <w:rsid w:val="00053D90"/>
    <w:rsid w:val="00116F94"/>
    <w:rsid w:val="00260621"/>
    <w:rsid w:val="002A3FAE"/>
    <w:rsid w:val="00300FF7"/>
    <w:rsid w:val="004146E9"/>
    <w:rsid w:val="00421B81"/>
    <w:rsid w:val="00433BEC"/>
    <w:rsid w:val="00445C49"/>
    <w:rsid w:val="005138D5"/>
    <w:rsid w:val="00647F30"/>
    <w:rsid w:val="00857F72"/>
    <w:rsid w:val="009313CC"/>
    <w:rsid w:val="00971B50"/>
    <w:rsid w:val="00A623A7"/>
    <w:rsid w:val="00A82756"/>
    <w:rsid w:val="00B02C83"/>
    <w:rsid w:val="00B12286"/>
    <w:rsid w:val="00B70BE7"/>
    <w:rsid w:val="00B94AE8"/>
    <w:rsid w:val="00C16D31"/>
    <w:rsid w:val="00D16559"/>
    <w:rsid w:val="00D253CE"/>
    <w:rsid w:val="00D34072"/>
    <w:rsid w:val="00D6193F"/>
    <w:rsid w:val="00E4027A"/>
    <w:rsid w:val="00E70713"/>
    <w:rsid w:val="00E75905"/>
    <w:rsid w:val="00E87208"/>
    <w:rsid w:val="00EC7103"/>
    <w:rsid w:val="00F815E2"/>
    <w:rsid w:val="00F8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3AE7"/>
  <w15:docId w15:val="{83EE0225-A21C-4EFB-86BB-2152E48D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3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90"/>
    <w:pPr>
      <w:ind w:left="720"/>
      <w:contextualSpacing/>
    </w:pPr>
  </w:style>
  <w:style w:type="paragraph" w:customStyle="1" w:styleId="Default">
    <w:name w:val="Default"/>
    <w:rsid w:val="00053D9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overTitleB">
    <w:name w:val="Cover Title B"/>
    <w:basedOn w:val="Normal"/>
    <w:qFormat/>
    <w:rsid w:val="00053D90"/>
    <w:pPr>
      <w:spacing w:after="200" w:line="276" w:lineRule="auto"/>
    </w:pPr>
    <w:rPr>
      <w:rFonts w:ascii="Arial" w:hAnsi="Arial" w:cs="Arial"/>
      <w:b/>
      <w:color w:val="3B2768"/>
      <w:sz w:val="36"/>
      <w:szCs w:val="36"/>
    </w:rPr>
  </w:style>
  <w:style w:type="character" w:customStyle="1" w:styleId="Heading1Char">
    <w:name w:val="Heading 1 Char"/>
    <w:basedOn w:val="DefaultParagraphFont"/>
    <w:link w:val="Heading1"/>
    <w:uiPriority w:val="9"/>
    <w:rsid w:val="00053D9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3D90"/>
    <w:pPr>
      <w:keepLines w:val="0"/>
      <w:spacing w:after="120" w:line="276" w:lineRule="auto"/>
      <w:outlineLvl w:val="9"/>
    </w:pPr>
    <w:rPr>
      <w:rFonts w:ascii="Arial" w:hAnsi="Arial" w:cs="Times New Roman"/>
      <w:b/>
      <w:bCs/>
      <w:color w:val="3B2768"/>
      <w:kern w:val="32"/>
    </w:rPr>
  </w:style>
  <w:style w:type="table" w:styleId="TableGrid">
    <w:name w:val="Table Grid"/>
    <w:basedOn w:val="TableNormal"/>
    <w:uiPriority w:val="59"/>
    <w:rsid w:val="0026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49"/>
    <w:rPr>
      <w:rFonts w:ascii="Tahoma" w:hAnsi="Tahoma" w:cs="Tahoma"/>
      <w:sz w:val="16"/>
      <w:szCs w:val="16"/>
    </w:rPr>
  </w:style>
  <w:style w:type="character" w:styleId="Hyperlink">
    <w:name w:val="Hyperlink"/>
    <w:basedOn w:val="DefaultParagraphFont"/>
    <w:uiPriority w:val="99"/>
    <w:unhideWhenUsed/>
    <w:rsid w:val="00857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40433">
      <w:bodyDiv w:val="1"/>
      <w:marLeft w:val="0"/>
      <w:marRight w:val="0"/>
      <w:marTop w:val="0"/>
      <w:marBottom w:val="0"/>
      <w:divBdr>
        <w:top w:val="none" w:sz="0" w:space="0" w:color="auto"/>
        <w:left w:val="none" w:sz="0" w:space="0" w:color="auto"/>
        <w:bottom w:val="none" w:sz="0" w:space="0" w:color="auto"/>
        <w:right w:val="none" w:sz="0" w:space="0" w:color="auto"/>
      </w:divBdr>
    </w:div>
    <w:div w:id="20526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cottishfriendl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Friendly Assurance Ltd</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Laura</dc:creator>
  <cp:lastModifiedBy>Campbell, Laura</cp:lastModifiedBy>
  <cp:revision>4</cp:revision>
  <dcterms:created xsi:type="dcterms:W3CDTF">2019-11-18T21:38:00Z</dcterms:created>
  <dcterms:modified xsi:type="dcterms:W3CDTF">2019-11-21T16:12:00Z</dcterms:modified>
</cp:coreProperties>
</file>